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0be4c32a6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7fa4fe0c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33ecbce214811" /><Relationship Type="http://schemas.openxmlformats.org/officeDocument/2006/relationships/numbering" Target="/word/numbering.xml" Id="Rae400555f2324023" /><Relationship Type="http://schemas.openxmlformats.org/officeDocument/2006/relationships/settings" Target="/word/settings.xml" Id="R0e8e2289fb2c41d6" /><Relationship Type="http://schemas.openxmlformats.org/officeDocument/2006/relationships/image" Target="/word/media/24520ff3-17b9-4cd9-a220-3b5c7c59bdf9.png" Id="R5ed67fa4fe0c4e23" /></Relationships>
</file>