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54c2e5e94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3200b1c63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6b8b1fcf84d00" /><Relationship Type="http://schemas.openxmlformats.org/officeDocument/2006/relationships/numbering" Target="/word/numbering.xml" Id="R596d93fdae5a4c2f" /><Relationship Type="http://schemas.openxmlformats.org/officeDocument/2006/relationships/settings" Target="/word/settings.xml" Id="R2cf1ff5532124f0b" /><Relationship Type="http://schemas.openxmlformats.org/officeDocument/2006/relationships/image" Target="/word/media/f9b53539-1a21-4b93-9cab-9f21fc18e2bc.png" Id="Rb063200b1c634fcc" /></Relationships>
</file>