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98163c70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f125ac04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701fdd7654bfd" /><Relationship Type="http://schemas.openxmlformats.org/officeDocument/2006/relationships/numbering" Target="/word/numbering.xml" Id="R3c517666230d40b7" /><Relationship Type="http://schemas.openxmlformats.org/officeDocument/2006/relationships/settings" Target="/word/settings.xml" Id="Rdc917b6f6aeb4353" /><Relationship Type="http://schemas.openxmlformats.org/officeDocument/2006/relationships/image" Target="/word/media/a92a4cbf-5249-44a4-92ea-af3977a464fc.png" Id="R720f125ac04a46fb" /></Relationships>
</file>