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823b76ebc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5161a71c0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 Juan Fernandez,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f3d43f47b444e" /><Relationship Type="http://schemas.openxmlformats.org/officeDocument/2006/relationships/numbering" Target="/word/numbering.xml" Id="R10be46d633054c56" /><Relationship Type="http://schemas.openxmlformats.org/officeDocument/2006/relationships/settings" Target="/word/settings.xml" Id="Rbe368b9c13b24c0c" /><Relationship Type="http://schemas.openxmlformats.org/officeDocument/2006/relationships/image" Target="/word/media/91117e84-a6b0-4f88-be13-6e7005d62a33.png" Id="R3025161a71c04abe" /></Relationships>
</file>