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cde7bb771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2158bf602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Casbas de Huesca,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37f3619a74e90" /><Relationship Type="http://schemas.openxmlformats.org/officeDocument/2006/relationships/numbering" Target="/word/numbering.xml" Id="R202ad091bf864a81" /><Relationship Type="http://schemas.openxmlformats.org/officeDocument/2006/relationships/settings" Target="/word/settings.xml" Id="Rf6f9152683ba4510" /><Relationship Type="http://schemas.openxmlformats.org/officeDocument/2006/relationships/image" Target="/word/media/69c4a659-efc0-46b9-b405-c6d034a81e2b.png" Id="R6622158bf6024630" /></Relationships>
</file>