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1714e34b7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c1e7abfc7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472e8a5de486d" /><Relationship Type="http://schemas.openxmlformats.org/officeDocument/2006/relationships/numbering" Target="/word/numbering.xml" Id="Re1bba5bf522c43bd" /><Relationship Type="http://schemas.openxmlformats.org/officeDocument/2006/relationships/settings" Target="/word/settings.xml" Id="Rf9deb4925cd64c45" /><Relationship Type="http://schemas.openxmlformats.org/officeDocument/2006/relationships/image" Target="/word/media/5c42181b-496b-4f95-8fff-164b6c2d1921.png" Id="Rbe7c1e7abfc74a82" /></Relationships>
</file>