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90bfc74ae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d05c4f6cd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Caserio Los Tarquinos,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cb76e98d64dd8" /><Relationship Type="http://schemas.openxmlformats.org/officeDocument/2006/relationships/numbering" Target="/word/numbering.xml" Id="R3951d276b975426c" /><Relationship Type="http://schemas.openxmlformats.org/officeDocument/2006/relationships/settings" Target="/word/settings.xml" Id="R2789791f6d434852" /><Relationship Type="http://schemas.openxmlformats.org/officeDocument/2006/relationships/image" Target="/word/media/18e1e974-e3e3-4982-8b15-8c182ed51e51.png" Id="R104d05c4f6cd49be" /></Relationships>
</file>