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cbbfc3abc240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8cfa14fabf4a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Castanuelo,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d689175471475e" /><Relationship Type="http://schemas.openxmlformats.org/officeDocument/2006/relationships/numbering" Target="/word/numbering.xml" Id="R0b6d93db9130454a" /><Relationship Type="http://schemas.openxmlformats.org/officeDocument/2006/relationships/settings" Target="/word/settings.xml" Id="Rbd8c08db6b7f4704" /><Relationship Type="http://schemas.openxmlformats.org/officeDocument/2006/relationships/image" Target="/word/media/c1e4fbf9-469c-4ab2-bb64-f9f7dfc7a301.png" Id="R058cfa14fabf4a90" /></Relationships>
</file>