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dfafde568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34c5b3d38b43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Castellbo,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90235c18db4b95" /><Relationship Type="http://schemas.openxmlformats.org/officeDocument/2006/relationships/numbering" Target="/word/numbering.xml" Id="R47ac41fbe58c4201" /><Relationship Type="http://schemas.openxmlformats.org/officeDocument/2006/relationships/settings" Target="/word/settings.xml" Id="Re88aee7821724afe" /><Relationship Type="http://schemas.openxmlformats.org/officeDocument/2006/relationships/image" Target="/word/media/5035dc9b-e84d-4f9b-a036-3bb620eb73f4.png" Id="R9634c5b3d38b437c" /></Relationships>
</file>