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ff4e47736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6a2a5703f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c4daf336a4f2a" /><Relationship Type="http://schemas.openxmlformats.org/officeDocument/2006/relationships/numbering" Target="/word/numbering.xml" Id="R4191826d436f405c" /><Relationship Type="http://schemas.openxmlformats.org/officeDocument/2006/relationships/settings" Target="/word/settings.xml" Id="R977e8188d9b34383" /><Relationship Type="http://schemas.openxmlformats.org/officeDocument/2006/relationships/image" Target="/word/media/4eca87e7-98bb-4f90-9aa9-7feaae901e0f.png" Id="Recf6a2a5703f43e8" /></Relationships>
</file>