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3238b81bf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cd1a467ca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7c9c021bf42bb" /><Relationship Type="http://schemas.openxmlformats.org/officeDocument/2006/relationships/numbering" Target="/word/numbering.xml" Id="R9c577e9d8f4c46a0" /><Relationship Type="http://schemas.openxmlformats.org/officeDocument/2006/relationships/settings" Target="/word/settings.xml" Id="R6f69b360f5b244db" /><Relationship Type="http://schemas.openxmlformats.org/officeDocument/2006/relationships/image" Target="/word/media/0c2b4133-e0b0-49fd-8c05-131207421ea1.png" Id="Rfcccd1a467ca4f7d" /></Relationships>
</file>