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82e97ee1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b6f7be726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085aba4642a8" /><Relationship Type="http://schemas.openxmlformats.org/officeDocument/2006/relationships/numbering" Target="/word/numbering.xml" Id="R1094b0460e954aa6" /><Relationship Type="http://schemas.openxmlformats.org/officeDocument/2006/relationships/settings" Target="/word/settings.xml" Id="Rbd35e1fa77a44843" /><Relationship Type="http://schemas.openxmlformats.org/officeDocument/2006/relationships/image" Target="/word/media/462cefd8-1f5d-4981-9ba5-4df3a9269d9f.png" Id="R8a2b6f7be7264b57" /></Relationships>
</file>