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d808bb554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65606cbd6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Cernecina,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271b8c7f14376" /><Relationship Type="http://schemas.openxmlformats.org/officeDocument/2006/relationships/numbering" Target="/word/numbering.xml" Id="R01e7f486e24e4f43" /><Relationship Type="http://schemas.openxmlformats.org/officeDocument/2006/relationships/settings" Target="/word/settings.xml" Id="R459e1eecf04645f6" /><Relationship Type="http://schemas.openxmlformats.org/officeDocument/2006/relationships/image" Target="/word/media/baba6daf-1cf1-4e2a-9e09-7d5fc41d504c.png" Id="R72565606cbd64e52" /></Relationships>
</file>