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c1a1caf2f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06a36a1c3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acdaa787d41c0" /><Relationship Type="http://schemas.openxmlformats.org/officeDocument/2006/relationships/numbering" Target="/word/numbering.xml" Id="R7808e2921e284ea1" /><Relationship Type="http://schemas.openxmlformats.org/officeDocument/2006/relationships/settings" Target="/word/settings.xml" Id="Red3fd96469e9422d" /><Relationship Type="http://schemas.openxmlformats.org/officeDocument/2006/relationships/image" Target="/word/media/bd0569d1-74ca-44b7-b18d-d292426fc220.png" Id="R91206a36a1c34268" /></Relationships>
</file>