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ae3c8f6e9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9f44ace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29242f1447ed" /><Relationship Type="http://schemas.openxmlformats.org/officeDocument/2006/relationships/numbering" Target="/word/numbering.xml" Id="R7d5e256e68c04c4c" /><Relationship Type="http://schemas.openxmlformats.org/officeDocument/2006/relationships/settings" Target="/word/settings.xml" Id="R7d2af86fe2b241d0" /><Relationship Type="http://schemas.openxmlformats.org/officeDocument/2006/relationships/image" Target="/word/media/57caafdf-5aa1-48fe-bb02-4cfcef0a038b.png" Id="Rae929f44ace64600" /></Relationships>
</file>