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1fd2c6200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a9c399aaa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Contamina,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88a1e0e364fe3" /><Relationship Type="http://schemas.openxmlformats.org/officeDocument/2006/relationships/numbering" Target="/word/numbering.xml" Id="Rf83fcd4789e640df" /><Relationship Type="http://schemas.openxmlformats.org/officeDocument/2006/relationships/settings" Target="/word/settings.xml" Id="Rb7e5249878e04c44" /><Relationship Type="http://schemas.openxmlformats.org/officeDocument/2006/relationships/image" Target="/word/media/34b85a90-86c4-4bd4-ae7d-85680696cc3d.png" Id="R233a9c399aaa4fc2" /></Relationships>
</file>