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af846d10a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56dd9e8be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Cortelazor,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bf04de9b249e9" /><Relationship Type="http://schemas.openxmlformats.org/officeDocument/2006/relationships/numbering" Target="/word/numbering.xml" Id="R53ea3ebef2204019" /><Relationship Type="http://schemas.openxmlformats.org/officeDocument/2006/relationships/settings" Target="/word/settings.xml" Id="R7d8d4f4dc3eb437f" /><Relationship Type="http://schemas.openxmlformats.org/officeDocument/2006/relationships/image" Target="/word/media/89ccd3af-9ede-49d9-9e1d-571fd57d3ce5.png" Id="R63f56dd9e8be48e0" /></Relationships>
</file>