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afef08fc0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8c3c5bda1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 Ballena,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5981b7b7942bd" /><Relationship Type="http://schemas.openxmlformats.org/officeDocument/2006/relationships/numbering" Target="/word/numbering.xml" Id="R0b0ea4367d9a4007" /><Relationship Type="http://schemas.openxmlformats.org/officeDocument/2006/relationships/settings" Target="/word/settings.xml" Id="R8838814e1c8a4048" /><Relationship Type="http://schemas.openxmlformats.org/officeDocument/2006/relationships/image" Target="/word/media/c6005437-0b55-4500-8f9d-f9b5f7098145.png" Id="R4368c3c5bda1429b" /></Relationships>
</file>