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13b3a5ee5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ccc51bd29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52ed4d16f49e6" /><Relationship Type="http://schemas.openxmlformats.org/officeDocument/2006/relationships/numbering" Target="/word/numbering.xml" Id="Re2079fe99b474ca8" /><Relationship Type="http://schemas.openxmlformats.org/officeDocument/2006/relationships/settings" Target="/word/settings.xml" Id="Rb2284b2d834b4f4a" /><Relationship Type="http://schemas.openxmlformats.org/officeDocument/2006/relationships/image" Target="/word/media/d4ef7019-e1c8-471e-b4d9-2bdf9c78203d.png" Id="R632ccc51bd294ec9" /></Relationships>
</file>