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1867110e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9015b927d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Cozcurrita,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608490f8e400d" /><Relationship Type="http://schemas.openxmlformats.org/officeDocument/2006/relationships/numbering" Target="/word/numbering.xml" Id="R5feeb14734214103" /><Relationship Type="http://schemas.openxmlformats.org/officeDocument/2006/relationships/settings" Target="/word/settings.xml" Id="R1f259054ac144b32" /><Relationship Type="http://schemas.openxmlformats.org/officeDocument/2006/relationships/image" Target="/word/media/713e1ba5-57f5-4c39-82b9-f607da4cda0f.png" Id="Ra5a9015b927d4935" /></Relationships>
</file>