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b3aebf1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700e0b47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Creciente,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a4be487f049e3" /><Relationship Type="http://schemas.openxmlformats.org/officeDocument/2006/relationships/numbering" Target="/word/numbering.xml" Id="R8ba123abff314340" /><Relationship Type="http://schemas.openxmlformats.org/officeDocument/2006/relationships/settings" Target="/word/settings.xml" Id="Rec5fb9e0bf0d4ec5" /><Relationship Type="http://schemas.openxmlformats.org/officeDocument/2006/relationships/image" Target="/word/media/32aaa3c9-f3ab-4234-987e-a76b18f6cade.png" Id="R78d700e0b47b4733" /></Relationships>
</file>