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43b2dd6a4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418d3dc02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Cristinade,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d1ea72c924d29" /><Relationship Type="http://schemas.openxmlformats.org/officeDocument/2006/relationships/numbering" Target="/word/numbering.xml" Id="R3d6ccae7932d464c" /><Relationship Type="http://schemas.openxmlformats.org/officeDocument/2006/relationships/settings" Target="/word/settings.xml" Id="Rc06d3d3a1f6942c6" /><Relationship Type="http://schemas.openxmlformats.org/officeDocument/2006/relationships/image" Target="/word/media/e9e0a47f-f99e-4895-9760-12ec40850b55.png" Id="R552418d3dc024d67" /></Relationships>
</file>