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c4743cc0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013277f3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do Incio,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fe80d69448b1" /><Relationship Type="http://schemas.openxmlformats.org/officeDocument/2006/relationships/numbering" Target="/word/numbering.xml" Id="R40e2a8705ccf4b0a" /><Relationship Type="http://schemas.openxmlformats.org/officeDocument/2006/relationships/settings" Target="/word/settings.xml" Id="R0a2038463d304dbf" /><Relationship Type="http://schemas.openxmlformats.org/officeDocument/2006/relationships/image" Target="/word/media/12e6e01e-f02d-4a6f-bb0f-01fc007564bf.png" Id="R0ca013277f3d4ab1" /></Relationships>
</file>