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b0b3c7f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3291b76e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Echeitave,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b0773b55466c" /><Relationship Type="http://schemas.openxmlformats.org/officeDocument/2006/relationships/numbering" Target="/word/numbering.xml" Id="R85f486125bb64875" /><Relationship Type="http://schemas.openxmlformats.org/officeDocument/2006/relationships/settings" Target="/word/settings.xml" Id="R666d64e2f18a441a" /><Relationship Type="http://schemas.openxmlformats.org/officeDocument/2006/relationships/image" Target="/word/media/d2123259-e2a1-4399-9f51-5c7825b59270.png" Id="R19b33291b76e485c" /></Relationships>
</file>