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d4105f3a2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1d9e0b5a8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Ejeme,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ee0a13fda46b9" /><Relationship Type="http://schemas.openxmlformats.org/officeDocument/2006/relationships/numbering" Target="/word/numbering.xml" Id="Raeccb2672655460a" /><Relationship Type="http://schemas.openxmlformats.org/officeDocument/2006/relationships/settings" Target="/word/settings.xml" Id="Ra906cb2905e34cb8" /><Relationship Type="http://schemas.openxmlformats.org/officeDocument/2006/relationships/image" Target="/word/media/3f42795f-9ca9-416c-82fb-349e606ce115.png" Id="Rc771d9e0b5a847f2" /></Relationships>
</file>