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81de21c33c4f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14561ab2b74a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 Alami,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fd89761a784fc9" /><Relationship Type="http://schemas.openxmlformats.org/officeDocument/2006/relationships/numbering" Target="/word/numbering.xml" Id="R84c134f4b2a54a36" /><Relationship Type="http://schemas.openxmlformats.org/officeDocument/2006/relationships/settings" Target="/word/settings.xml" Id="Rde88d76a049d4b67" /><Relationship Type="http://schemas.openxmlformats.org/officeDocument/2006/relationships/image" Target="/word/media/545a21fb-eb6b-41bb-9a9a-bbf8e7584487.png" Id="Rc714561ab2b74ac6" /></Relationships>
</file>