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2b6ee415a848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095b8993db42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 Arco,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ef5b0d93b54cdf" /><Relationship Type="http://schemas.openxmlformats.org/officeDocument/2006/relationships/numbering" Target="/word/numbering.xml" Id="R2348e496d73146fb" /><Relationship Type="http://schemas.openxmlformats.org/officeDocument/2006/relationships/settings" Target="/word/settings.xml" Id="R034749489bc74c20" /><Relationship Type="http://schemas.openxmlformats.org/officeDocument/2006/relationships/image" Target="/word/media/9ddebc38-14d5-4c6a-a776-d059101a86ea.png" Id="Rcc095b8993db4287" /></Relationships>
</file>