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14a0be39a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93370ee7d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Cabornin,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a1e99289341be" /><Relationship Type="http://schemas.openxmlformats.org/officeDocument/2006/relationships/numbering" Target="/word/numbering.xml" Id="R0e8a91aa5d56446a" /><Relationship Type="http://schemas.openxmlformats.org/officeDocument/2006/relationships/settings" Target="/word/settings.xml" Id="R14b4d471034f4cfa" /><Relationship Type="http://schemas.openxmlformats.org/officeDocument/2006/relationships/image" Target="/word/media/7c052e3b-a7ec-40f3-a0a9-ab5ecd706ee6.png" Id="R93f93370ee7d4817" /></Relationships>
</file>