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4e0f249c7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3d684282d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Congosto,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37979a5f24e4d" /><Relationship Type="http://schemas.openxmlformats.org/officeDocument/2006/relationships/numbering" Target="/word/numbering.xml" Id="Rfac1037a25934a7f" /><Relationship Type="http://schemas.openxmlformats.org/officeDocument/2006/relationships/settings" Target="/word/settings.xml" Id="Ra5adf8715b1b47e8" /><Relationship Type="http://schemas.openxmlformats.org/officeDocument/2006/relationships/image" Target="/word/media/70d0036a-847c-4b5c-b412-dcb8a4815e59.png" Id="R1673d684282d40a5" /></Relationships>
</file>