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80bbcf18b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8883e33f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Labradorcico,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cc7d884ef4ab3" /><Relationship Type="http://schemas.openxmlformats.org/officeDocument/2006/relationships/numbering" Target="/word/numbering.xml" Id="R58f9462244ff4556" /><Relationship Type="http://schemas.openxmlformats.org/officeDocument/2006/relationships/settings" Target="/word/settings.xml" Id="R6e14472703e14838" /><Relationship Type="http://schemas.openxmlformats.org/officeDocument/2006/relationships/image" Target="/word/media/3ab32b19-34b8-498c-8970-49ff877c5f3b.png" Id="Rf2fa8883e33f4d61" /></Relationships>
</file>