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d6c4f4b9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db6310333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Mas Pau,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9d4a06534bca" /><Relationship Type="http://schemas.openxmlformats.org/officeDocument/2006/relationships/numbering" Target="/word/numbering.xml" Id="R2601306a895a4862" /><Relationship Type="http://schemas.openxmlformats.org/officeDocument/2006/relationships/settings" Target="/word/settings.xml" Id="R1dce5ae20773483e" /><Relationship Type="http://schemas.openxmlformats.org/officeDocument/2006/relationships/image" Target="/word/media/961bf601-56d4-49fe-aa4e-6c945df003a8.png" Id="Rfb9db631033343fb" /></Relationships>
</file>