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6af027538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ece4f9cc6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Realengo,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4a273b0d74bf5" /><Relationship Type="http://schemas.openxmlformats.org/officeDocument/2006/relationships/numbering" Target="/word/numbering.xml" Id="Red4d247af63a4160" /><Relationship Type="http://schemas.openxmlformats.org/officeDocument/2006/relationships/settings" Target="/word/settings.xml" Id="R17640688db0a4a00" /><Relationship Type="http://schemas.openxmlformats.org/officeDocument/2006/relationships/image" Target="/word/media/314bf474-619e-44da-89aa-9c5527dece9c.png" Id="Rc59ece4f9cc64f64" /></Relationships>
</file>