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d28b987e3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db8cb6554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Tormo,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1efa220084164" /><Relationship Type="http://schemas.openxmlformats.org/officeDocument/2006/relationships/numbering" Target="/word/numbering.xml" Id="R65606959b38d4ea5" /><Relationship Type="http://schemas.openxmlformats.org/officeDocument/2006/relationships/settings" Target="/word/settings.xml" Id="Reb86856184814629" /><Relationship Type="http://schemas.openxmlformats.org/officeDocument/2006/relationships/image" Target="/word/media/c5cf8f9b-d020-4e04-9ccb-a7dcedfd2b98.png" Id="R7cadb8cb65544e61" /></Relationships>
</file>