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e454ed0d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07e2e19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Encinacaida,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415844684b7c" /><Relationship Type="http://schemas.openxmlformats.org/officeDocument/2006/relationships/numbering" Target="/word/numbering.xml" Id="R7727acffb5904241" /><Relationship Type="http://schemas.openxmlformats.org/officeDocument/2006/relationships/settings" Target="/word/settings.xml" Id="Rdab4f516bb364175" /><Relationship Type="http://schemas.openxmlformats.org/officeDocument/2006/relationships/image" Target="/word/media/6801500c-0c4f-4081-998b-0aa1ddd7d329.png" Id="R52ef07e2e1944bd0" /></Relationships>
</file>