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539150e70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ac08f6cd5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Eratsun,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c6f6e1a34a85" /><Relationship Type="http://schemas.openxmlformats.org/officeDocument/2006/relationships/numbering" Target="/word/numbering.xml" Id="Rc4e296a5e8fd4d68" /><Relationship Type="http://schemas.openxmlformats.org/officeDocument/2006/relationships/settings" Target="/word/settings.xml" Id="R09a5833b33c74e7a" /><Relationship Type="http://schemas.openxmlformats.org/officeDocument/2006/relationships/image" Target="/word/media/0f7308f9-a547-4b63-b323-6e49a3bda796.png" Id="Ra1bac08f6cd54d57" /></Relationships>
</file>