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ea5cac2d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f598141ff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 Cana,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6691a5f9e4782" /><Relationship Type="http://schemas.openxmlformats.org/officeDocument/2006/relationships/numbering" Target="/word/numbering.xml" Id="R97a0f7eef36343b5" /><Relationship Type="http://schemas.openxmlformats.org/officeDocument/2006/relationships/settings" Target="/word/settings.xml" Id="R1de554e1a42e4817" /><Relationship Type="http://schemas.openxmlformats.org/officeDocument/2006/relationships/image" Target="/word/media/6d22e985-3444-4881-a561-0f1e5d890174.png" Id="Rec7f598141ff4928" /></Relationships>
</file>