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98a02de50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c18620f6d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 Canar,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3c7aeee21478f" /><Relationship Type="http://schemas.openxmlformats.org/officeDocument/2006/relationships/numbering" Target="/word/numbering.xml" Id="Rc6101541a3f24017" /><Relationship Type="http://schemas.openxmlformats.org/officeDocument/2006/relationships/settings" Target="/word/settings.xml" Id="R5a76cda42851418c" /><Relationship Type="http://schemas.openxmlformats.org/officeDocument/2006/relationships/image" Target="/word/media/b6ae3cfd-0932-4760-827b-22d2efbcb5df.png" Id="R115c18620f6d4492" /></Relationships>
</file>