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78bd2f3a8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765352362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df492e1724dec" /><Relationship Type="http://schemas.openxmlformats.org/officeDocument/2006/relationships/numbering" Target="/word/numbering.xml" Id="R8baf1a9b08d44b51" /><Relationship Type="http://schemas.openxmlformats.org/officeDocument/2006/relationships/settings" Target="/word/settings.xml" Id="Ra689de406f7248a1" /><Relationship Type="http://schemas.openxmlformats.org/officeDocument/2006/relationships/image" Target="/word/media/55cbe2ee-b59c-4f36-a108-e771d75c8383.png" Id="R40d7653523624d0f" /></Relationships>
</file>