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beb9b24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2635151ee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Eslida,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3a75a7344b88" /><Relationship Type="http://schemas.openxmlformats.org/officeDocument/2006/relationships/numbering" Target="/word/numbering.xml" Id="Rccf9f824e11c4c1c" /><Relationship Type="http://schemas.openxmlformats.org/officeDocument/2006/relationships/settings" Target="/word/settings.xml" Id="Rf242cf37134c47ec" /><Relationship Type="http://schemas.openxmlformats.org/officeDocument/2006/relationships/image" Target="/word/media/f6824065-245c-4901-9d03-5beae6c66361.png" Id="Rcbb2635151ee4e63" /></Relationships>
</file>