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4db54c2f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f5aacccc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cbd025e1042ef" /><Relationship Type="http://schemas.openxmlformats.org/officeDocument/2006/relationships/numbering" Target="/word/numbering.xml" Id="R5a8ffed6bb8246a0" /><Relationship Type="http://schemas.openxmlformats.org/officeDocument/2006/relationships/settings" Target="/word/settings.xml" Id="R0afbbf2c46bb4f75" /><Relationship Type="http://schemas.openxmlformats.org/officeDocument/2006/relationships/image" Target="/word/media/b29086fd-452a-42a5-a79f-877e402fa0d1.png" Id="R133f5aaccccb4ccc" /></Relationships>
</file>