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220adba923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3e2e343c60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Espanillo,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79d3cdcce4046" /><Relationship Type="http://schemas.openxmlformats.org/officeDocument/2006/relationships/numbering" Target="/word/numbering.xml" Id="Rd2361fa2996c413e" /><Relationship Type="http://schemas.openxmlformats.org/officeDocument/2006/relationships/settings" Target="/word/settings.xml" Id="R6bb48f2389e34cc2" /><Relationship Type="http://schemas.openxmlformats.org/officeDocument/2006/relationships/image" Target="/word/media/1c72da5b-dc30-413d-b818-7a0087ce7e32.png" Id="Ra23e2e343c604927" /></Relationships>
</file>