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47093ca59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651f274e4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155bb8d0140d2" /><Relationship Type="http://schemas.openxmlformats.org/officeDocument/2006/relationships/numbering" Target="/word/numbering.xml" Id="R891984c57b974d76" /><Relationship Type="http://schemas.openxmlformats.org/officeDocument/2006/relationships/settings" Target="/word/settings.xml" Id="R4a7f913b72634246" /><Relationship Type="http://schemas.openxmlformats.org/officeDocument/2006/relationships/image" Target="/word/media/249ed787-a6f9-422c-96c0-64ea2a4e025c.png" Id="R78c651f274e44218" /></Relationships>
</file>