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964021dc3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f2507d843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68e43e7af4f35" /><Relationship Type="http://schemas.openxmlformats.org/officeDocument/2006/relationships/numbering" Target="/word/numbering.xml" Id="Rb8895cb60e0447ab" /><Relationship Type="http://schemas.openxmlformats.org/officeDocument/2006/relationships/settings" Target="/word/settings.xml" Id="Rae7346259d1f4c3b" /><Relationship Type="http://schemas.openxmlformats.org/officeDocument/2006/relationships/image" Target="/word/media/2a92a102-83ca-4e08-bf19-ce6279bca4cc.png" Id="R3b2f2507d8434f71" /></Relationships>
</file>