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bd1d2d59f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e863ba72d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917591aac4a9a" /><Relationship Type="http://schemas.openxmlformats.org/officeDocument/2006/relationships/numbering" Target="/word/numbering.xml" Id="R185d514ab9cc4af5" /><Relationship Type="http://schemas.openxmlformats.org/officeDocument/2006/relationships/settings" Target="/word/settings.xml" Id="Rd065e9cb27a545db" /><Relationship Type="http://schemas.openxmlformats.org/officeDocument/2006/relationships/image" Target="/word/media/1de721d9-68cd-4f51-a45f-0569ceeab0ad.png" Id="R6b5e863ba72d4f5e" /></Relationships>
</file>