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93d682c1e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f4e5d8ab8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2f31c1d5a463e" /><Relationship Type="http://schemas.openxmlformats.org/officeDocument/2006/relationships/numbering" Target="/word/numbering.xml" Id="R2339d48a46544bf1" /><Relationship Type="http://schemas.openxmlformats.org/officeDocument/2006/relationships/settings" Target="/word/settings.xml" Id="R2655c2e28c5e49ae" /><Relationship Type="http://schemas.openxmlformats.org/officeDocument/2006/relationships/image" Target="/word/media/6e9bed0d-c0d9-4134-869d-a477b0091fea.png" Id="Rc98f4e5d8ab84d64" /></Relationships>
</file>