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8768a0829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f2f15dd24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3e6822c6d4b49" /><Relationship Type="http://schemas.openxmlformats.org/officeDocument/2006/relationships/numbering" Target="/word/numbering.xml" Id="R981a21cd71884c75" /><Relationship Type="http://schemas.openxmlformats.org/officeDocument/2006/relationships/settings" Target="/word/settings.xml" Id="R55ec7eb1076e4e44" /><Relationship Type="http://schemas.openxmlformats.org/officeDocument/2006/relationships/image" Target="/word/media/6438cf72-aeed-40b9-9e2b-b31e81966125.png" Id="R136f2f15dd244438" /></Relationships>
</file>