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106870f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3aba8fe7d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Famorca,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7d7463d04295" /><Relationship Type="http://schemas.openxmlformats.org/officeDocument/2006/relationships/numbering" Target="/word/numbering.xml" Id="Re42f601977324ed1" /><Relationship Type="http://schemas.openxmlformats.org/officeDocument/2006/relationships/settings" Target="/word/settings.xml" Id="R53042da4d27a4dfe" /><Relationship Type="http://schemas.openxmlformats.org/officeDocument/2006/relationships/image" Target="/word/media/4f4e58c8-a0fb-40f1-ba30-631b571e6896.png" Id="R08d3aba8fe7d4054" /></Relationships>
</file>