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a71b40e28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de384675e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Fargue,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905233e0d4be1" /><Relationship Type="http://schemas.openxmlformats.org/officeDocument/2006/relationships/numbering" Target="/word/numbering.xml" Id="Rda2bc87d88444991" /><Relationship Type="http://schemas.openxmlformats.org/officeDocument/2006/relationships/settings" Target="/word/settings.xml" Id="R2b56c3a33bd04a28" /><Relationship Type="http://schemas.openxmlformats.org/officeDocument/2006/relationships/image" Target="/word/media/7fd26d21-900e-4cdf-8138-00057ac8471e.png" Id="R741de384675e4ccd" /></Relationships>
</file>