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d4f60f09e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237605b56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Filgueira de Barranca,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e0c3fa1ba4007" /><Relationship Type="http://schemas.openxmlformats.org/officeDocument/2006/relationships/numbering" Target="/word/numbering.xml" Id="R39d6404642504783" /><Relationship Type="http://schemas.openxmlformats.org/officeDocument/2006/relationships/settings" Target="/word/settings.xml" Id="R8a795b28456a464f" /><Relationship Type="http://schemas.openxmlformats.org/officeDocument/2006/relationships/image" Target="/word/media/9be1a0f7-7f00-4159-a47e-381821c9b43f.png" Id="R682237605b564047" /></Relationships>
</file>