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94f773ebc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9dfd24001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Fontecada,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ee94214ac4272" /><Relationship Type="http://schemas.openxmlformats.org/officeDocument/2006/relationships/numbering" Target="/word/numbering.xml" Id="R02aa91302e7f4328" /><Relationship Type="http://schemas.openxmlformats.org/officeDocument/2006/relationships/settings" Target="/word/settings.xml" Id="R25e6e3bf0ad74f91" /><Relationship Type="http://schemas.openxmlformats.org/officeDocument/2006/relationships/image" Target="/word/media/b6ce2340-98dd-4995-8b7e-7d8053cc3ed1.png" Id="R0ed9dfd240014a98" /></Relationships>
</file>